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DED3" w14:textId="1FFE4CF9" w:rsidR="00116652" w:rsidRPr="004232AE" w:rsidRDefault="005C1EE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  <w:r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  <w:drawing>
          <wp:anchor distT="0" distB="0" distL="114300" distR="114300" simplePos="0" relativeHeight="251789312" behindDoc="0" locked="0" layoutInCell="1" allowOverlap="1" wp14:anchorId="79DBB7FB" wp14:editId="5183D446">
            <wp:simplePos x="0" y="0"/>
            <wp:positionH relativeFrom="margin">
              <wp:align>center</wp:align>
            </wp:positionH>
            <wp:positionV relativeFrom="paragraph">
              <wp:posOffset>-1492885</wp:posOffset>
            </wp:positionV>
            <wp:extent cx="7821040" cy="6162675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RN_Mesa de trabajo 1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4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69A12" w14:textId="503067BB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4A502B72" w14:textId="009F82A5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0263A4CC" w14:textId="33385C2D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34E19036" w14:textId="4C6646C7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0AB60DFF" w14:textId="77777777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1649FBE8" w14:textId="77777777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6AA25035" w14:textId="77777777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486BC06E" w14:textId="77777777" w:rsidR="00116652" w:rsidRPr="004232AE" w:rsidRDefault="00116652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0C24DD32" w14:textId="53CB2D9F" w:rsidR="00C11BDA" w:rsidRDefault="00C11BD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34A2210D" w14:textId="27A84430" w:rsidR="00477687" w:rsidRDefault="00477687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7D4CA1AD" w14:textId="7FE36B8C" w:rsidR="00477687" w:rsidRDefault="00477687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52A1C3E2" w14:textId="77777777" w:rsidR="00477687" w:rsidRPr="004232AE" w:rsidRDefault="00477687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13B37910" w14:textId="77777777" w:rsidR="00C11BDA" w:rsidRPr="004232AE" w:rsidRDefault="00C11BD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6F5D5DF6" w14:textId="77777777" w:rsidR="00C11BDA" w:rsidRPr="004232AE" w:rsidRDefault="00C11BD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238C4638" w14:textId="77777777" w:rsidR="00C11BDA" w:rsidRPr="004232AE" w:rsidRDefault="00C11BD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49FEADB2" w14:textId="45FA5A8F" w:rsidR="00C11BDA" w:rsidRPr="004232AE" w:rsidRDefault="00C11BD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8EAADB" w:themeColor="accent1" w:themeTint="99"/>
          <w:spacing w:val="-7"/>
          <w:sz w:val="44"/>
        </w:rPr>
      </w:pPr>
    </w:p>
    <w:p w14:paraId="7846959A" w14:textId="04BFF741" w:rsidR="00DD094A" w:rsidRPr="00051F40" w:rsidRDefault="00DD094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eastAsiaTheme="majorEastAsia" w:hAnsi="Century Gothic" w:cs="Arial"/>
          <w:noProof/>
          <w:color w:val="538135" w:themeColor="accent6" w:themeShade="BF"/>
          <w:spacing w:val="-7"/>
          <w:sz w:val="44"/>
        </w:rPr>
      </w:pPr>
      <w:r w:rsidRPr="00051F40">
        <w:rPr>
          <w:rFonts w:ascii="Century Gothic" w:eastAsiaTheme="majorEastAsia" w:hAnsi="Century Gothic" w:cs="Arial"/>
          <w:noProof/>
          <w:color w:val="538135" w:themeColor="accent6" w:themeShade="BF"/>
          <w:spacing w:val="-7"/>
          <w:sz w:val="44"/>
        </w:rPr>
        <w:t>Rectoría</w:t>
      </w:r>
    </w:p>
    <w:p w14:paraId="2EF0F57A" w14:textId="0386457E" w:rsidR="00C11BDA" w:rsidRPr="00051F40" w:rsidRDefault="00DD094A" w:rsidP="00C11BDA">
      <w:pPr>
        <w:pBdr>
          <w:bottom w:val="single" w:sz="12" w:space="23" w:color="auto"/>
        </w:pBdr>
        <w:spacing w:before="100" w:beforeAutospacing="1" w:after="100" w:afterAutospacing="1" w:line="192" w:lineRule="auto"/>
        <w:contextualSpacing/>
        <w:outlineLvl w:val="0"/>
        <w:rPr>
          <w:rFonts w:ascii="Century Gothic" w:hAnsi="Century Gothic"/>
          <w:color w:val="385623" w:themeColor="accent6" w:themeShade="80"/>
        </w:rPr>
      </w:pPr>
      <w:r w:rsidRPr="00051F40">
        <w:rPr>
          <w:rFonts w:ascii="Century Gothic" w:eastAsia="Calibri" w:hAnsi="Century Gothic" w:cs="Calibri"/>
          <w:b/>
          <w:bCs/>
          <w:noProof/>
          <w:color w:val="385623" w:themeColor="accent6" w:themeShade="80"/>
          <w:spacing w:val="-7"/>
          <w:sz w:val="44"/>
          <w:szCs w:val="44"/>
        </w:rPr>
        <w:t>Oficina de Relaciones Interinstitucionales</w:t>
      </w:r>
    </w:p>
    <w:p w14:paraId="30363F9E" w14:textId="7C98DA1D" w:rsidR="006B3C9D" w:rsidRDefault="006B3C9D" w:rsidP="006B3C9D">
      <w:pPr>
        <w:jc w:val="both"/>
        <w:rPr>
          <w:rFonts w:ascii="Century Gothic" w:hAnsi="Century Gothic" w:cs="Arial"/>
          <w:color w:val="000000"/>
          <w:sz w:val="24"/>
          <w:szCs w:val="32"/>
        </w:rPr>
      </w:pPr>
      <w:r w:rsidRPr="006B3C9D">
        <w:rPr>
          <w:rFonts w:ascii="Century Gothic" w:hAnsi="Century Gothic" w:cs="Arial"/>
          <w:color w:val="000000"/>
          <w:sz w:val="24"/>
          <w:szCs w:val="32"/>
        </w:rPr>
        <w:t xml:space="preserve">Una vez verificado el cumplimiento de los requisitos determinados en la Convocatoria publicada el </w:t>
      </w:r>
      <w:r>
        <w:rPr>
          <w:rFonts w:ascii="Century Gothic" w:hAnsi="Century Gothic" w:cs="Arial"/>
          <w:color w:val="000000"/>
          <w:sz w:val="24"/>
          <w:szCs w:val="32"/>
        </w:rPr>
        <w:t>11</w:t>
      </w:r>
      <w:r w:rsidRPr="006B3C9D">
        <w:rPr>
          <w:rFonts w:ascii="Century Gothic" w:hAnsi="Century Gothic" w:cs="Arial"/>
          <w:color w:val="000000"/>
          <w:sz w:val="24"/>
          <w:szCs w:val="32"/>
        </w:rPr>
        <w:t xml:space="preserve"> de </w:t>
      </w:r>
      <w:r>
        <w:rPr>
          <w:rFonts w:ascii="Century Gothic" w:hAnsi="Century Gothic" w:cs="Arial"/>
          <w:color w:val="000000"/>
          <w:sz w:val="24"/>
          <w:szCs w:val="32"/>
        </w:rPr>
        <w:t>agosto</w:t>
      </w:r>
      <w:r w:rsidRPr="006B3C9D">
        <w:rPr>
          <w:rFonts w:ascii="Century Gothic" w:hAnsi="Century Gothic" w:cs="Arial"/>
          <w:color w:val="000000"/>
          <w:sz w:val="24"/>
          <w:szCs w:val="32"/>
        </w:rPr>
        <w:t xml:space="preserve"> de 202</w:t>
      </w:r>
      <w:r>
        <w:rPr>
          <w:rFonts w:ascii="Century Gothic" w:hAnsi="Century Gothic" w:cs="Arial"/>
          <w:color w:val="000000"/>
          <w:sz w:val="24"/>
          <w:szCs w:val="32"/>
        </w:rPr>
        <w:t>3</w:t>
      </w:r>
      <w:r w:rsidRPr="006B3C9D">
        <w:rPr>
          <w:rFonts w:ascii="Century Gothic" w:hAnsi="Century Gothic" w:cs="Arial"/>
          <w:color w:val="000000"/>
          <w:sz w:val="24"/>
          <w:szCs w:val="32"/>
        </w:rPr>
        <w:t xml:space="preserve">, </w:t>
      </w:r>
      <w:r w:rsidR="004161DE" w:rsidRPr="004161DE">
        <w:rPr>
          <w:rFonts w:ascii="Century Gothic" w:hAnsi="Century Gothic" w:cs="Arial"/>
          <w:i/>
          <w:color w:val="000000"/>
          <w:sz w:val="24"/>
          <w:szCs w:val="32"/>
        </w:rPr>
        <w:t>Formación en idioma portugués brasileño para extranjeros en el IFRN-Instituto Federal do Rio Grande do Norte, Modalidad Educación a distancia</w:t>
      </w:r>
      <w:r w:rsidRPr="006B3C9D">
        <w:rPr>
          <w:rFonts w:ascii="Century Gothic" w:hAnsi="Century Gothic" w:cs="Arial"/>
          <w:color w:val="000000"/>
          <w:sz w:val="24"/>
          <w:szCs w:val="32"/>
        </w:rPr>
        <w:t>, posteriormente, se expone el listado de estudiantes que fueron seleccionados:</w:t>
      </w:r>
    </w:p>
    <w:p w14:paraId="55E6FFF8" w14:textId="459C1DF2" w:rsidR="006B3C9D" w:rsidRPr="006B3C9D" w:rsidRDefault="006B3C9D" w:rsidP="006B3C9D">
      <w:pPr>
        <w:jc w:val="both"/>
        <w:rPr>
          <w:rFonts w:ascii="Century Gothic" w:hAnsi="Century Gothic" w:cs="Arial"/>
          <w:b/>
          <w:color w:val="000000"/>
          <w:sz w:val="24"/>
          <w:szCs w:val="32"/>
        </w:rPr>
      </w:pPr>
      <w:r w:rsidRPr="006B3C9D">
        <w:rPr>
          <w:rFonts w:ascii="Century Gothic" w:hAnsi="Century Gothic" w:cs="Arial"/>
          <w:b/>
          <w:color w:val="000000"/>
          <w:sz w:val="24"/>
          <w:szCs w:val="32"/>
        </w:rPr>
        <w:t>Pregrado</w:t>
      </w:r>
    </w:p>
    <w:tbl>
      <w:tblPr>
        <w:tblStyle w:val="Tablaconcuadrcula2-nfasis6"/>
        <w:tblW w:w="8075" w:type="dxa"/>
        <w:jc w:val="center"/>
        <w:tblLook w:val="04A0" w:firstRow="1" w:lastRow="0" w:firstColumn="1" w:lastColumn="0" w:noHBand="0" w:noVBand="1"/>
      </w:tblPr>
      <w:tblGrid>
        <w:gridCol w:w="538"/>
        <w:gridCol w:w="1332"/>
        <w:gridCol w:w="4514"/>
        <w:gridCol w:w="1843"/>
      </w:tblGrid>
      <w:tr w:rsidR="006B3C9D" w:rsidRPr="006B3C9D" w14:paraId="28675FE4" w14:textId="77777777" w:rsidTr="006B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7090331" w14:textId="77777777" w:rsidR="006B3C9D" w:rsidRPr="006B3C9D" w:rsidRDefault="006B3C9D" w:rsidP="006B3C9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No. </w:t>
            </w:r>
          </w:p>
        </w:tc>
        <w:tc>
          <w:tcPr>
            <w:tcW w:w="1256" w:type="dxa"/>
            <w:noWrap/>
            <w:hideMark/>
          </w:tcPr>
          <w:p w14:paraId="1FCC402D" w14:textId="77777777" w:rsidR="006B3C9D" w:rsidRPr="006B3C9D" w:rsidRDefault="006B3C9D" w:rsidP="006B3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Código </w:t>
            </w:r>
          </w:p>
        </w:tc>
        <w:tc>
          <w:tcPr>
            <w:tcW w:w="4514" w:type="dxa"/>
            <w:noWrap/>
            <w:hideMark/>
          </w:tcPr>
          <w:p w14:paraId="79C6BBDC" w14:textId="77777777" w:rsidR="006B3C9D" w:rsidRPr="006B3C9D" w:rsidRDefault="006B3C9D" w:rsidP="006B3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Programa</w:t>
            </w:r>
          </w:p>
        </w:tc>
        <w:tc>
          <w:tcPr>
            <w:tcW w:w="1843" w:type="dxa"/>
            <w:noWrap/>
            <w:hideMark/>
          </w:tcPr>
          <w:p w14:paraId="5821EBFE" w14:textId="77777777" w:rsidR="006B3C9D" w:rsidRPr="006B3C9D" w:rsidRDefault="006B3C9D" w:rsidP="006B3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Detalle</w:t>
            </w:r>
          </w:p>
        </w:tc>
      </w:tr>
      <w:tr w:rsidR="006B3C9D" w:rsidRPr="006B3C9D" w14:paraId="26D1646A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0D687E5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56" w:type="dxa"/>
            <w:noWrap/>
            <w:hideMark/>
          </w:tcPr>
          <w:p w14:paraId="61281C67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2020158008</w:t>
            </w:r>
          </w:p>
        </w:tc>
        <w:tc>
          <w:tcPr>
            <w:tcW w:w="4514" w:type="dxa"/>
            <w:noWrap/>
            <w:hideMark/>
          </w:tcPr>
          <w:p w14:paraId="5AD68ECE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Educación infantil </w:t>
            </w:r>
          </w:p>
        </w:tc>
        <w:tc>
          <w:tcPr>
            <w:tcW w:w="1843" w:type="dxa"/>
            <w:noWrap/>
            <w:hideMark/>
          </w:tcPr>
          <w:p w14:paraId="74316A8C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37DA2F56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4A05EB2F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56" w:type="dxa"/>
            <w:noWrap/>
            <w:hideMark/>
          </w:tcPr>
          <w:p w14:paraId="601C3826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2020127013</w:t>
            </w:r>
          </w:p>
        </w:tc>
        <w:tc>
          <w:tcPr>
            <w:tcW w:w="4514" w:type="dxa"/>
            <w:noWrap/>
            <w:hideMark/>
          </w:tcPr>
          <w:p w14:paraId="35A2EDF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Ciencias Naturales y Educación Ambiental </w:t>
            </w:r>
          </w:p>
        </w:tc>
        <w:tc>
          <w:tcPr>
            <w:tcW w:w="1843" w:type="dxa"/>
            <w:noWrap/>
            <w:hideMark/>
          </w:tcPr>
          <w:p w14:paraId="4690B0C4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3A7FFC54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4856D1CE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</w:t>
            </w:r>
          </w:p>
        </w:tc>
        <w:tc>
          <w:tcPr>
            <w:tcW w:w="1256" w:type="dxa"/>
            <w:noWrap/>
            <w:hideMark/>
          </w:tcPr>
          <w:p w14:paraId="45BBA454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2019118038</w:t>
            </w:r>
          </w:p>
        </w:tc>
        <w:tc>
          <w:tcPr>
            <w:tcW w:w="4514" w:type="dxa"/>
            <w:noWrap/>
            <w:hideMark/>
          </w:tcPr>
          <w:p w14:paraId="4A9BF1D9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Deporte</w:t>
            </w:r>
          </w:p>
        </w:tc>
        <w:tc>
          <w:tcPr>
            <w:tcW w:w="1843" w:type="dxa"/>
            <w:noWrap/>
            <w:hideMark/>
          </w:tcPr>
          <w:p w14:paraId="5B99E8AC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7274C5DD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5B00074B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56" w:type="dxa"/>
            <w:noWrap/>
            <w:hideMark/>
          </w:tcPr>
          <w:p w14:paraId="2B24ADDA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2019210058</w:t>
            </w:r>
          </w:p>
        </w:tc>
        <w:tc>
          <w:tcPr>
            <w:tcW w:w="4514" w:type="dxa"/>
            <w:noWrap/>
            <w:hideMark/>
          </w:tcPr>
          <w:p w14:paraId="392E435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Biología</w:t>
            </w:r>
          </w:p>
        </w:tc>
        <w:tc>
          <w:tcPr>
            <w:tcW w:w="1843" w:type="dxa"/>
            <w:noWrap/>
            <w:hideMark/>
          </w:tcPr>
          <w:p w14:paraId="3EDAFEFB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6D763284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04D79198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56" w:type="dxa"/>
            <w:noWrap/>
            <w:hideMark/>
          </w:tcPr>
          <w:p w14:paraId="5CF933AE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2019138033</w:t>
            </w:r>
          </w:p>
        </w:tc>
        <w:tc>
          <w:tcPr>
            <w:tcW w:w="4514" w:type="dxa"/>
            <w:noWrap/>
            <w:hideMark/>
          </w:tcPr>
          <w:p w14:paraId="5F4094A4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Lenguas Extranjeras</w:t>
            </w:r>
          </w:p>
        </w:tc>
        <w:tc>
          <w:tcPr>
            <w:tcW w:w="1843" w:type="dxa"/>
            <w:noWrap/>
            <w:hideMark/>
          </w:tcPr>
          <w:p w14:paraId="4B935023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3878DB3A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6A7CF00E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56" w:type="dxa"/>
            <w:noWrap/>
            <w:hideMark/>
          </w:tcPr>
          <w:p w14:paraId="56123DE6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2020272019</w:t>
            </w:r>
          </w:p>
        </w:tc>
        <w:tc>
          <w:tcPr>
            <w:tcW w:w="4514" w:type="dxa"/>
            <w:noWrap/>
            <w:hideMark/>
          </w:tcPr>
          <w:p w14:paraId="14DD8137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10B2DA99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76F2DAB1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0F7F0A07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56" w:type="dxa"/>
            <w:noWrap/>
            <w:hideMark/>
          </w:tcPr>
          <w:p w14:paraId="17B06CBC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2018260048</w:t>
            </w:r>
          </w:p>
        </w:tc>
        <w:tc>
          <w:tcPr>
            <w:tcW w:w="4514" w:type="dxa"/>
            <w:noWrap/>
            <w:hideMark/>
          </w:tcPr>
          <w:p w14:paraId="664838FE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Ciencias Sociales </w:t>
            </w:r>
          </w:p>
        </w:tc>
        <w:tc>
          <w:tcPr>
            <w:tcW w:w="1843" w:type="dxa"/>
            <w:noWrap/>
            <w:hideMark/>
          </w:tcPr>
          <w:p w14:paraId="7BBF5A29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7B3B263A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5DBCA59F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56" w:type="dxa"/>
            <w:noWrap/>
            <w:hideMark/>
          </w:tcPr>
          <w:p w14:paraId="292A9F34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2017153036</w:t>
            </w:r>
          </w:p>
        </w:tc>
        <w:tc>
          <w:tcPr>
            <w:tcW w:w="4514" w:type="dxa"/>
            <w:noWrap/>
            <w:hideMark/>
          </w:tcPr>
          <w:p w14:paraId="632A4A95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educación comunitaria con énfasis en derechos humanos.</w:t>
            </w:r>
          </w:p>
        </w:tc>
        <w:tc>
          <w:tcPr>
            <w:tcW w:w="1843" w:type="dxa"/>
            <w:noWrap/>
            <w:hideMark/>
          </w:tcPr>
          <w:p w14:paraId="687C14E9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576DB19A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7367B61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256" w:type="dxa"/>
            <w:noWrap/>
            <w:hideMark/>
          </w:tcPr>
          <w:p w14:paraId="7027F8E6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2019238040</w:t>
            </w:r>
          </w:p>
        </w:tc>
        <w:tc>
          <w:tcPr>
            <w:tcW w:w="4514" w:type="dxa"/>
            <w:noWrap/>
            <w:hideMark/>
          </w:tcPr>
          <w:p w14:paraId="48848664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Lenguas Extranjeras con Énfasis en Inglés y Francés</w:t>
            </w:r>
          </w:p>
        </w:tc>
        <w:tc>
          <w:tcPr>
            <w:tcW w:w="1843" w:type="dxa"/>
            <w:noWrap/>
            <w:hideMark/>
          </w:tcPr>
          <w:p w14:paraId="1F248777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77B1C71C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64344D4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256" w:type="dxa"/>
            <w:noWrap/>
            <w:hideMark/>
          </w:tcPr>
          <w:p w14:paraId="7DB4315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2022120004</w:t>
            </w:r>
          </w:p>
        </w:tc>
        <w:tc>
          <w:tcPr>
            <w:tcW w:w="4514" w:type="dxa"/>
            <w:noWrap/>
            <w:hideMark/>
          </w:tcPr>
          <w:p w14:paraId="04D6870B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Educación Física</w:t>
            </w:r>
          </w:p>
        </w:tc>
        <w:tc>
          <w:tcPr>
            <w:tcW w:w="1843" w:type="dxa"/>
            <w:noWrap/>
            <w:hideMark/>
          </w:tcPr>
          <w:p w14:paraId="350764C6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57F0E2C6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7A306C70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1256" w:type="dxa"/>
            <w:noWrap/>
            <w:hideMark/>
          </w:tcPr>
          <w:p w14:paraId="2EBCFADA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2018172036</w:t>
            </w:r>
          </w:p>
        </w:tc>
        <w:tc>
          <w:tcPr>
            <w:tcW w:w="4514" w:type="dxa"/>
            <w:noWrap/>
            <w:hideMark/>
          </w:tcPr>
          <w:p w14:paraId="22F041E8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761D2A69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2F5F7333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4F389DAC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56" w:type="dxa"/>
            <w:noWrap/>
            <w:hideMark/>
          </w:tcPr>
          <w:p w14:paraId="4A059DD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2019120040</w:t>
            </w:r>
          </w:p>
        </w:tc>
        <w:tc>
          <w:tcPr>
            <w:tcW w:w="4514" w:type="dxa"/>
            <w:noWrap/>
            <w:hideMark/>
          </w:tcPr>
          <w:p w14:paraId="5485DA9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Educación Física</w:t>
            </w:r>
          </w:p>
        </w:tc>
        <w:tc>
          <w:tcPr>
            <w:tcW w:w="1843" w:type="dxa"/>
            <w:noWrap/>
            <w:hideMark/>
          </w:tcPr>
          <w:p w14:paraId="2E207CC6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6B3C9D" w:rsidRPr="006B3C9D" w14:paraId="0C173C52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7BD33900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1256" w:type="dxa"/>
            <w:noWrap/>
            <w:hideMark/>
          </w:tcPr>
          <w:p w14:paraId="713EAE28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2019272046</w:t>
            </w:r>
          </w:p>
        </w:tc>
        <w:tc>
          <w:tcPr>
            <w:tcW w:w="4514" w:type="dxa"/>
            <w:noWrap/>
            <w:hideMark/>
          </w:tcPr>
          <w:p w14:paraId="0CAC29CC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43CC34ED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0B0779FE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7271CF8E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256" w:type="dxa"/>
            <w:noWrap/>
            <w:hideMark/>
          </w:tcPr>
          <w:p w14:paraId="13347C84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2018218047</w:t>
            </w:r>
          </w:p>
        </w:tc>
        <w:tc>
          <w:tcPr>
            <w:tcW w:w="4514" w:type="dxa"/>
            <w:noWrap/>
            <w:hideMark/>
          </w:tcPr>
          <w:p w14:paraId="5F99863A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Deporte</w:t>
            </w:r>
          </w:p>
        </w:tc>
        <w:tc>
          <w:tcPr>
            <w:tcW w:w="1843" w:type="dxa"/>
            <w:noWrap/>
            <w:hideMark/>
          </w:tcPr>
          <w:p w14:paraId="1FBF5AB4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365E2C67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38DFCD81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  <w:tc>
          <w:tcPr>
            <w:tcW w:w="1256" w:type="dxa"/>
            <w:noWrap/>
            <w:hideMark/>
          </w:tcPr>
          <w:p w14:paraId="7CDBAB98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2018260047</w:t>
            </w:r>
          </w:p>
        </w:tc>
        <w:tc>
          <w:tcPr>
            <w:tcW w:w="4514" w:type="dxa"/>
            <w:noWrap/>
            <w:hideMark/>
          </w:tcPr>
          <w:p w14:paraId="1252EF57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Ciencias Sociales</w:t>
            </w:r>
          </w:p>
        </w:tc>
        <w:tc>
          <w:tcPr>
            <w:tcW w:w="1843" w:type="dxa"/>
            <w:noWrap/>
            <w:hideMark/>
          </w:tcPr>
          <w:p w14:paraId="12B49FAB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4C4B4A93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55DA379E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1256" w:type="dxa"/>
            <w:noWrap/>
            <w:hideMark/>
          </w:tcPr>
          <w:p w14:paraId="2F949E30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2019118072</w:t>
            </w:r>
          </w:p>
        </w:tc>
        <w:tc>
          <w:tcPr>
            <w:tcW w:w="4514" w:type="dxa"/>
            <w:noWrap/>
            <w:hideMark/>
          </w:tcPr>
          <w:p w14:paraId="73855F97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Deporte</w:t>
            </w:r>
          </w:p>
        </w:tc>
        <w:tc>
          <w:tcPr>
            <w:tcW w:w="1843" w:type="dxa"/>
            <w:noWrap/>
            <w:hideMark/>
          </w:tcPr>
          <w:p w14:paraId="5EB120FC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50F6E715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7F78B9DF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17</w:t>
            </w:r>
          </w:p>
        </w:tc>
        <w:tc>
          <w:tcPr>
            <w:tcW w:w="1256" w:type="dxa"/>
            <w:noWrap/>
            <w:hideMark/>
          </w:tcPr>
          <w:p w14:paraId="557FA35C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2019238055</w:t>
            </w:r>
          </w:p>
        </w:tc>
        <w:tc>
          <w:tcPr>
            <w:tcW w:w="4514" w:type="dxa"/>
            <w:noWrap/>
            <w:hideMark/>
          </w:tcPr>
          <w:p w14:paraId="1CAAEA4C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Lenguas Extranjeras con Énfasis en Inglés y Francés</w:t>
            </w:r>
          </w:p>
        </w:tc>
        <w:tc>
          <w:tcPr>
            <w:tcW w:w="1843" w:type="dxa"/>
            <w:noWrap/>
            <w:hideMark/>
          </w:tcPr>
          <w:p w14:paraId="63EB3256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08E96674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B0BE24D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18</w:t>
            </w:r>
          </w:p>
        </w:tc>
        <w:tc>
          <w:tcPr>
            <w:tcW w:w="1256" w:type="dxa"/>
            <w:noWrap/>
            <w:hideMark/>
          </w:tcPr>
          <w:p w14:paraId="01F57D5E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2019272044</w:t>
            </w:r>
          </w:p>
        </w:tc>
        <w:tc>
          <w:tcPr>
            <w:tcW w:w="4514" w:type="dxa"/>
            <w:noWrap/>
            <w:hideMark/>
          </w:tcPr>
          <w:p w14:paraId="41D72703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760069D7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7FFC153E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7D0C21AA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19</w:t>
            </w:r>
          </w:p>
        </w:tc>
        <w:tc>
          <w:tcPr>
            <w:tcW w:w="1256" w:type="dxa"/>
            <w:noWrap/>
            <w:hideMark/>
          </w:tcPr>
          <w:p w14:paraId="5574796F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2018218082</w:t>
            </w:r>
          </w:p>
        </w:tc>
        <w:tc>
          <w:tcPr>
            <w:tcW w:w="4514" w:type="dxa"/>
            <w:noWrap/>
            <w:hideMark/>
          </w:tcPr>
          <w:p w14:paraId="706368C5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Deporte</w:t>
            </w:r>
          </w:p>
        </w:tc>
        <w:tc>
          <w:tcPr>
            <w:tcW w:w="1843" w:type="dxa"/>
            <w:noWrap/>
            <w:hideMark/>
          </w:tcPr>
          <w:p w14:paraId="30B7386A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518DEAAE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04C7EA75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1256" w:type="dxa"/>
            <w:noWrap/>
            <w:hideMark/>
          </w:tcPr>
          <w:p w14:paraId="047A3298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2021172046</w:t>
            </w:r>
          </w:p>
        </w:tc>
        <w:tc>
          <w:tcPr>
            <w:tcW w:w="4514" w:type="dxa"/>
            <w:noWrap/>
            <w:hideMark/>
          </w:tcPr>
          <w:p w14:paraId="5EF3AB83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4507A691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5D521602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4C710587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21</w:t>
            </w:r>
          </w:p>
        </w:tc>
        <w:tc>
          <w:tcPr>
            <w:tcW w:w="1256" w:type="dxa"/>
            <w:noWrap/>
            <w:hideMark/>
          </w:tcPr>
          <w:p w14:paraId="26EDF099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2019272013</w:t>
            </w:r>
          </w:p>
        </w:tc>
        <w:tc>
          <w:tcPr>
            <w:tcW w:w="4514" w:type="dxa"/>
            <w:noWrap/>
            <w:hideMark/>
          </w:tcPr>
          <w:p w14:paraId="1133EE48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Artes Visuales</w:t>
            </w:r>
          </w:p>
        </w:tc>
        <w:tc>
          <w:tcPr>
            <w:tcW w:w="1843" w:type="dxa"/>
            <w:noWrap/>
            <w:hideMark/>
          </w:tcPr>
          <w:p w14:paraId="10490BB0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091564A6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312337F9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22</w:t>
            </w:r>
          </w:p>
        </w:tc>
        <w:tc>
          <w:tcPr>
            <w:tcW w:w="1256" w:type="dxa"/>
            <w:noWrap/>
            <w:hideMark/>
          </w:tcPr>
          <w:p w14:paraId="2F271EDB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2019260017</w:t>
            </w:r>
          </w:p>
        </w:tc>
        <w:tc>
          <w:tcPr>
            <w:tcW w:w="4514" w:type="dxa"/>
            <w:noWrap/>
            <w:hideMark/>
          </w:tcPr>
          <w:p w14:paraId="0AD77168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Ciencias Sociales </w:t>
            </w:r>
          </w:p>
        </w:tc>
        <w:tc>
          <w:tcPr>
            <w:tcW w:w="1843" w:type="dxa"/>
            <w:noWrap/>
            <w:hideMark/>
          </w:tcPr>
          <w:p w14:paraId="06265EF4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1958269C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14C2FC04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23</w:t>
            </w:r>
          </w:p>
        </w:tc>
        <w:tc>
          <w:tcPr>
            <w:tcW w:w="1256" w:type="dxa"/>
            <w:noWrap/>
            <w:hideMark/>
          </w:tcPr>
          <w:p w14:paraId="174AD26A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2019138004</w:t>
            </w:r>
          </w:p>
        </w:tc>
        <w:tc>
          <w:tcPr>
            <w:tcW w:w="4514" w:type="dxa"/>
            <w:noWrap/>
            <w:hideMark/>
          </w:tcPr>
          <w:p w14:paraId="2C76DF63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Lenguas Extranjeras con Énfasis en Inglés y Francés</w:t>
            </w:r>
          </w:p>
        </w:tc>
        <w:tc>
          <w:tcPr>
            <w:tcW w:w="1843" w:type="dxa"/>
            <w:noWrap/>
            <w:hideMark/>
          </w:tcPr>
          <w:p w14:paraId="67649940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3051E9B2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65CDF9E6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24</w:t>
            </w:r>
          </w:p>
        </w:tc>
        <w:tc>
          <w:tcPr>
            <w:tcW w:w="1256" w:type="dxa"/>
            <w:noWrap/>
            <w:hideMark/>
          </w:tcPr>
          <w:p w14:paraId="29F8D47B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2020238031</w:t>
            </w:r>
          </w:p>
        </w:tc>
        <w:tc>
          <w:tcPr>
            <w:tcW w:w="4514" w:type="dxa"/>
            <w:noWrap/>
            <w:hideMark/>
          </w:tcPr>
          <w:p w14:paraId="49FC4A0D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Lenguas Extranjeras con Énfasis en Inglés y Francés</w:t>
            </w:r>
          </w:p>
        </w:tc>
        <w:tc>
          <w:tcPr>
            <w:tcW w:w="1843" w:type="dxa"/>
            <w:noWrap/>
            <w:hideMark/>
          </w:tcPr>
          <w:p w14:paraId="6EB1A69E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533A83EF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517F1386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25</w:t>
            </w:r>
          </w:p>
        </w:tc>
        <w:tc>
          <w:tcPr>
            <w:tcW w:w="1256" w:type="dxa"/>
            <w:noWrap/>
            <w:hideMark/>
          </w:tcPr>
          <w:p w14:paraId="131CEEEC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2019134053</w:t>
            </w:r>
          </w:p>
        </w:tc>
        <w:tc>
          <w:tcPr>
            <w:tcW w:w="4514" w:type="dxa"/>
            <w:noWrap/>
            <w:hideMark/>
          </w:tcPr>
          <w:p w14:paraId="58069525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Licenciatura en </w:t>
            </w:r>
            <w:proofErr w:type="gramStart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 Inglés</w:t>
            </w:r>
          </w:p>
        </w:tc>
        <w:tc>
          <w:tcPr>
            <w:tcW w:w="1843" w:type="dxa"/>
            <w:noWrap/>
            <w:hideMark/>
          </w:tcPr>
          <w:p w14:paraId="0F949C3D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60969DFF" w14:textId="77777777" w:rsidTr="006B3C9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06E45560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1256" w:type="dxa"/>
            <w:noWrap/>
            <w:hideMark/>
          </w:tcPr>
          <w:p w14:paraId="00ABE66C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2021115011</w:t>
            </w:r>
          </w:p>
        </w:tc>
        <w:tc>
          <w:tcPr>
            <w:tcW w:w="4514" w:type="dxa"/>
            <w:noWrap/>
            <w:hideMark/>
          </w:tcPr>
          <w:p w14:paraId="5DB36698" w14:textId="77777777" w:rsidR="006B3C9D" w:rsidRPr="006B3C9D" w:rsidRDefault="006B3C9D" w:rsidP="006B3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Química</w:t>
            </w:r>
          </w:p>
        </w:tc>
        <w:tc>
          <w:tcPr>
            <w:tcW w:w="1843" w:type="dxa"/>
            <w:noWrap/>
            <w:hideMark/>
          </w:tcPr>
          <w:p w14:paraId="4673B940" w14:textId="77777777" w:rsidR="006B3C9D" w:rsidRPr="006B3C9D" w:rsidRDefault="006B3C9D" w:rsidP="006B3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  <w:tr w:rsidR="006B3C9D" w:rsidRPr="006B3C9D" w14:paraId="1A4A627B" w14:textId="77777777" w:rsidTr="006B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0D381FFF" w14:textId="77777777" w:rsidR="006B3C9D" w:rsidRPr="006B3C9D" w:rsidRDefault="006B3C9D" w:rsidP="006B3C9D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27</w:t>
            </w:r>
          </w:p>
        </w:tc>
        <w:tc>
          <w:tcPr>
            <w:tcW w:w="1256" w:type="dxa"/>
            <w:noWrap/>
            <w:hideMark/>
          </w:tcPr>
          <w:p w14:paraId="3D3043BE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2019249021</w:t>
            </w:r>
          </w:p>
        </w:tc>
        <w:tc>
          <w:tcPr>
            <w:tcW w:w="4514" w:type="dxa"/>
            <w:noWrap/>
            <w:hideMark/>
          </w:tcPr>
          <w:p w14:paraId="7FA39C26" w14:textId="77777777" w:rsidR="006B3C9D" w:rsidRPr="006B3C9D" w:rsidRDefault="006B3C9D" w:rsidP="006B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Licenciatura en Educación Básica Primaria (Distancia tradicional)</w:t>
            </w:r>
          </w:p>
        </w:tc>
        <w:tc>
          <w:tcPr>
            <w:tcW w:w="1843" w:type="dxa"/>
            <w:noWrap/>
            <w:hideMark/>
          </w:tcPr>
          <w:p w14:paraId="42AA4CA0" w14:textId="77777777" w:rsidR="006B3C9D" w:rsidRPr="006B3C9D" w:rsidRDefault="006B3C9D" w:rsidP="006B3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B3C9D">
              <w:rPr>
                <w:rFonts w:ascii="Calibri" w:eastAsia="Times New Roman" w:hAnsi="Calibri" w:cs="Calibri"/>
                <w:color w:val="000000"/>
                <w:lang w:eastAsia="es-CO"/>
              </w:rPr>
              <w:t>Lista de Espera</w:t>
            </w:r>
          </w:p>
        </w:tc>
      </w:tr>
    </w:tbl>
    <w:p w14:paraId="74B4BC21" w14:textId="336B53B6" w:rsidR="006B3C9D" w:rsidRDefault="006B3C9D" w:rsidP="006B3C9D">
      <w:pPr>
        <w:jc w:val="both"/>
        <w:rPr>
          <w:rFonts w:ascii="Century Gothic" w:hAnsi="Century Gothic" w:cs="Arial"/>
          <w:color w:val="000000"/>
          <w:sz w:val="24"/>
          <w:szCs w:val="32"/>
        </w:rPr>
      </w:pPr>
    </w:p>
    <w:p w14:paraId="69F152B1" w14:textId="3E87B621" w:rsidR="006B3C9D" w:rsidRDefault="006B3C9D" w:rsidP="006B3C9D">
      <w:pPr>
        <w:jc w:val="both"/>
        <w:rPr>
          <w:rFonts w:ascii="Century Gothic" w:hAnsi="Century Gothic" w:cs="Arial"/>
          <w:b/>
          <w:color w:val="000000"/>
          <w:sz w:val="24"/>
          <w:szCs w:val="32"/>
        </w:rPr>
      </w:pPr>
      <w:r w:rsidRPr="006B3C9D">
        <w:rPr>
          <w:rFonts w:ascii="Century Gothic" w:hAnsi="Century Gothic" w:cs="Arial"/>
          <w:b/>
          <w:color w:val="000000"/>
          <w:sz w:val="24"/>
          <w:szCs w:val="32"/>
        </w:rPr>
        <w:t>P</w:t>
      </w:r>
      <w:r>
        <w:rPr>
          <w:rFonts w:ascii="Century Gothic" w:hAnsi="Century Gothic" w:cs="Arial"/>
          <w:b/>
          <w:color w:val="000000"/>
          <w:sz w:val="24"/>
          <w:szCs w:val="32"/>
        </w:rPr>
        <w:t>os</w:t>
      </w:r>
      <w:r w:rsidRPr="006B3C9D">
        <w:rPr>
          <w:rFonts w:ascii="Century Gothic" w:hAnsi="Century Gothic" w:cs="Arial"/>
          <w:b/>
          <w:color w:val="000000"/>
          <w:sz w:val="24"/>
          <w:szCs w:val="32"/>
        </w:rPr>
        <w:t>grado</w:t>
      </w:r>
    </w:p>
    <w:tbl>
      <w:tblPr>
        <w:tblStyle w:val="Tablaconcuadrcula2-nfasis5"/>
        <w:tblW w:w="8217" w:type="dxa"/>
        <w:jc w:val="center"/>
        <w:tblLook w:val="04A0" w:firstRow="1" w:lastRow="0" w:firstColumn="1" w:lastColumn="0" w:noHBand="0" w:noVBand="1"/>
      </w:tblPr>
      <w:tblGrid>
        <w:gridCol w:w="538"/>
        <w:gridCol w:w="1332"/>
        <w:gridCol w:w="4629"/>
        <w:gridCol w:w="1843"/>
      </w:tblGrid>
      <w:tr w:rsidR="004161DE" w:rsidRPr="004161DE" w14:paraId="5389E2C1" w14:textId="77777777" w:rsidTr="0041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1608DF87" w14:textId="77777777" w:rsidR="004161DE" w:rsidRPr="004161DE" w:rsidRDefault="004161DE" w:rsidP="004161D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No. </w:t>
            </w:r>
          </w:p>
        </w:tc>
        <w:tc>
          <w:tcPr>
            <w:tcW w:w="1283" w:type="dxa"/>
            <w:noWrap/>
            <w:hideMark/>
          </w:tcPr>
          <w:p w14:paraId="6D73EE72" w14:textId="77777777" w:rsidR="004161DE" w:rsidRPr="004161DE" w:rsidRDefault="004161DE" w:rsidP="00416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Código </w:t>
            </w:r>
          </w:p>
        </w:tc>
        <w:tc>
          <w:tcPr>
            <w:tcW w:w="4629" w:type="dxa"/>
            <w:noWrap/>
            <w:hideMark/>
          </w:tcPr>
          <w:p w14:paraId="138F724B" w14:textId="77777777" w:rsidR="004161DE" w:rsidRPr="004161DE" w:rsidRDefault="004161DE" w:rsidP="00416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Programa</w:t>
            </w:r>
          </w:p>
        </w:tc>
        <w:tc>
          <w:tcPr>
            <w:tcW w:w="1843" w:type="dxa"/>
            <w:noWrap/>
            <w:hideMark/>
          </w:tcPr>
          <w:p w14:paraId="012069DD" w14:textId="77777777" w:rsidR="004161DE" w:rsidRPr="004161DE" w:rsidRDefault="004161DE" w:rsidP="00416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Detalle</w:t>
            </w:r>
          </w:p>
        </w:tc>
      </w:tr>
      <w:tr w:rsidR="004161DE" w:rsidRPr="004161DE" w14:paraId="25112C6E" w14:textId="77777777" w:rsidTr="0041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6BCCEB0A" w14:textId="77777777" w:rsidR="004161DE" w:rsidRPr="004161DE" w:rsidRDefault="004161DE" w:rsidP="004161DE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83" w:type="dxa"/>
            <w:noWrap/>
            <w:hideMark/>
          </w:tcPr>
          <w:p w14:paraId="2F61DDA3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2021287501</w:t>
            </w:r>
          </w:p>
        </w:tc>
        <w:tc>
          <w:tcPr>
            <w:tcW w:w="4629" w:type="dxa"/>
            <w:noWrap/>
            <w:hideMark/>
          </w:tcPr>
          <w:p w14:paraId="58808B8F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Maestría en Educación </w:t>
            </w:r>
          </w:p>
        </w:tc>
        <w:tc>
          <w:tcPr>
            <w:tcW w:w="1843" w:type="dxa"/>
            <w:noWrap/>
            <w:hideMark/>
          </w:tcPr>
          <w:p w14:paraId="5676C284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4161DE" w:rsidRPr="004161DE" w14:paraId="7643C92A" w14:textId="77777777" w:rsidTr="004161D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1EE22FB6" w14:textId="77777777" w:rsidR="004161DE" w:rsidRPr="004161DE" w:rsidRDefault="004161DE" w:rsidP="004161DE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83" w:type="dxa"/>
            <w:noWrap/>
            <w:hideMark/>
          </w:tcPr>
          <w:p w14:paraId="664D11FC" w14:textId="77777777" w:rsidR="004161DE" w:rsidRPr="004161DE" w:rsidRDefault="004161DE" w:rsidP="00416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2023191503</w:t>
            </w:r>
          </w:p>
        </w:tc>
        <w:tc>
          <w:tcPr>
            <w:tcW w:w="4629" w:type="dxa"/>
            <w:noWrap/>
            <w:hideMark/>
          </w:tcPr>
          <w:p w14:paraId="35B7EB95" w14:textId="7F0AE250" w:rsidR="004161DE" w:rsidRPr="004161DE" w:rsidRDefault="004161DE" w:rsidP="00416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Maestría en Lenguas Extranjeras, Énfasis en </w:t>
            </w:r>
            <w:proofErr w:type="gramStart"/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Español</w:t>
            </w:r>
            <w:proofErr w:type="gramEnd"/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como Lengua Extranjera</w:t>
            </w:r>
          </w:p>
        </w:tc>
        <w:tc>
          <w:tcPr>
            <w:tcW w:w="1843" w:type="dxa"/>
            <w:noWrap/>
            <w:hideMark/>
          </w:tcPr>
          <w:p w14:paraId="6BD57058" w14:textId="77777777" w:rsidR="004161DE" w:rsidRPr="004161DE" w:rsidRDefault="004161DE" w:rsidP="00416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  <w:tr w:rsidR="004161DE" w:rsidRPr="004161DE" w14:paraId="6D64E1A9" w14:textId="77777777" w:rsidTr="00416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noWrap/>
            <w:hideMark/>
          </w:tcPr>
          <w:p w14:paraId="2189515D" w14:textId="77777777" w:rsidR="004161DE" w:rsidRPr="004161DE" w:rsidRDefault="004161DE" w:rsidP="004161DE">
            <w:pPr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283" w:type="dxa"/>
            <w:noWrap/>
            <w:hideMark/>
          </w:tcPr>
          <w:p w14:paraId="2C030F10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2023191508</w:t>
            </w:r>
          </w:p>
        </w:tc>
        <w:tc>
          <w:tcPr>
            <w:tcW w:w="4629" w:type="dxa"/>
            <w:noWrap/>
            <w:hideMark/>
          </w:tcPr>
          <w:p w14:paraId="0C65AE16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Maestría en Enseñanza de las Lenguas Extranjeras</w:t>
            </w:r>
          </w:p>
        </w:tc>
        <w:tc>
          <w:tcPr>
            <w:tcW w:w="1843" w:type="dxa"/>
            <w:noWrap/>
            <w:hideMark/>
          </w:tcPr>
          <w:p w14:paraId="33D42A3B" w14:textId="77777777" w:rsidR="004161DE" w:rsidRPr="004161DE" w:rsidRDefault="004161DE" w:rsidP="00416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161DE">
              <w:rPr>
                <w:rFonts w:ascii="Calibri" w:eastAsia="Times New Roman" w:hAnsi="Calibri" w:cs="Calibri"/>
                <w:color w:val="000000"/>
                <w:lang w:eastAsia="es-CO"/>
              </w:rPr>
              <w:t>Seleccionado</w:t>
            </w:r>
          </w:p>
        </w:tc>
      </w:tr>
    </w:tbl>
    <w:p w14:paraId="6B5143BD" w14:textId="77777777" w:rsidR="006B3C9D" w:rsidRPr="006B3C9D" w:rsidRDefault="006B3C9D" w:rsidP="006B3C9D">
      <w:pPr>
        <w:jc w:val="both"/>
        <w:rPr>
          <w:rFonts w:ascii="Century Gothic" w:hAnsi="Century Gothic" w:cs="Arial"/>
          <w:color w:val="000000"/>
          <w:sz w:val="24"/>
          <w:szCs w:val="32"/>
        </w:rPr>
      </w:pPr>
      <w:bookmarkStart w:id="0" w:name="_GoBack"/>
      <w:bookmarkEnd w:id="0"/>
    </w:p>
    <w:sectPr w:rsidR="006B3C9D" w:rsidRPr="006B3C9D" w:rsidSect="006B3C9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2A73" w14:textId="77777777" w:rsidR="000B63AB" w:rsidRDefault="000B63AB">
      <w:pPr>
        <w:spacing w:after="0" w:line="240" w:lineRule="auto"/>
      </w:pPr>
      <w:r>
        <w:separator/>
      </w:r>
    </w:p>
  </w:endnote>
  <w:endnote w:type="continuationSeparator" w:id="0">
    <w:p w14:paraId="5EF016DA" w14:textId="77777777" w:rsidR="000B63AB" w:rsidRDefault="000B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E6D6" w14:textId="026F7B98" w:rsidR="00774D13" w:rsidRDefault="00477687" w:rsidP="00702059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E53443" wp14:editId="6CBA1AA3">
          <wp:simplePos x="0" y="0"/>
          <wp:positionH relativeFrom="page">
            <wp:posOffset>-38100</wp:posOffset>
          </wp:positionH>
          <wp:positionV relativeFrom="paragraph">
            <wp:posOffset>-17780</wp:posOffset>
          </wp:positionV>
          <wp:extent cx="7943850" cy="612124"/>
          <wp:effectExtent l="152400" t="171450" r="361950" b="360045"/>
          <wp:wrapNone/>
          <wp:docPr id="44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796" b="15281"/>
                  <a:stretch/>
                </pic:blipFill>
                <pic:spPr bwMode="auto">
                  <a:xfrm>
                    <a:off x="0" y="0"/>
                    <a:ext cx="8061376" cy="6211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770E" w14:textId="77777777" w:rsidR="000B63AB" w:rsidRDefault="000B63AB">
      <w:pPr>
        <w:spacing w:after="0" w:line="240" w:lineRule="auto"/>
      </w:pPr>
      <w:r>
        <w:separator/>
      </w:r>
    </w:p>
  </w:footnote>
  <w:footnote w:type="continuationSeparator" w:id="0">
    <w:p w14:paraId="18F3EDFF" w14:textId="77777777" w:rsidR="000B63AB" w:rsidRDefault="000B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7F8D" w14:textId="2232405B" w:rsidR="00C11BDA" w:rsidRDefault="00477687">
    <w:pPr>
      <w:pStyle w:val="Encabezado"/>
    </w:pPr>
    <w:r w:rsidRPr="00477687">
      <w:rPr>
        <w:noProof/>
      </w:rPr>
      <w:drawing>
        <wp:anchor distT="0" distB="0" distL="114300" distR="114300" simplePos="0" relativeHeight="251661312" behindDoc="0" locked="0" layoutInCell="1" allowOverlap="1" wp14:anchorId="7CDBA704" wp14:editId="11A33AF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50365" cy="429895"/>
          <wp:effectExtent l="0" t="0" r="6985" b="8255"/>
          <wp:wrapNone/>
          <wp:docPr id="133" name="Imagen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zul_horizontal_logo_up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7687">
      <w:rPr>
        <w:noProof/>
      </w:rPr>
      <w:drawing>
        <wp:anchor distT="0" distB="0" distL="114300" distR="114300" simplePos="0" relativeHeight="251662336" behindDoc="0" locked="0" layoutInCell="1" allowOverlap="1" wp14:anchorId="3E1AE389" wp14:editId="2897E0A1">
          <wp:simplePos x="0" y="0"/>
          <wp:positionH relativeFrom="margin">
            <wp:posOffset>5068570</wp:posOffset>
          </wp:positionH>
          <wp:positionV relativeFrom="paragraph">
            <wp:posOffset>38735</wp:posOffset>
          </wp:positionV>
          <wp:extent cx="687681" cy="423791"/>
          <wp:effectExtent l="0" t="0" r="0" b="0"/>
          <wp:wrapNone/>
          <wp:docPr id="140" name="Imagen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acreditacion_upn_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81" cy="423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A3352" w14:textId="1BC3FD05" w:rsidR="00C11BDA" w:rsidRDefault="00C11BDA">
    <w:pPr>
      <w:pStyle w:val="Encabezado"/>
    </w:pPr>
  </w:p>
  <w:p w14:paraId="48CE5A32" w14:textId="77777777" w:rsidR="00C11BDA" w:rsidRDefault="00C11BDA">
    <w:pPr>
      <w:pStyle w:val="Encabezado"/>
    </w:pPr>
  </w:p>
  <w:p w14:paraId="360E2735" w14:textId="77777777" w:rsidR="00C11BDA" w:rsidRDefault="00C11BDA">
    <w:pPr>
      <w:pStyle w:val="Encabezado"/>
    </w:pPr>
  </w:p>
  <w:p w14:paraId="57796EAF" w14:textId="0335B9E2" w:rsidR="00774D13" w:rsidRDefault="00774D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0657"/>
    <w:multiLevelType w:val="hybridMultilevel"/>
    <w:tmpl w:val="6F184F28"/>
    <w:lvl w:ilvl="0" w:tplc="BD54C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D58"/>
    <w:multiLevelType w:val="hybridMultilevel"/>
    <w:tmpl w:val="45122926"/>
    <w:lvl w:ilvl="0" w:tplc="240A000D">
      <w:start w:val="1"/>
      <w:numFmt w:val="bullet"/>
      <w:lvlText w:val=""/>
      <w:lvlJc w:val="left"/>
      <w:pPr>
        <w:ind w:left="1353" w:hanging="645"/>
      </w:pPr>
      <w:rPr>
        <w:rFonts w:ascii="Wingdings" w:hAnsi="Wingdings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86205"/>
    <w:multiLevelType w:val="hybridMultilevel"/>
    <w:tmpl w:val="BC3A908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FC1724"/>
    <w:multiLevelType w:val="hybridMultilevel"/>
    <w:tmpl w:val="CC0EBEBC"/>
    <w:lvl w:ilvl="0" w:tplc="30D23C66">
      <w:start w:val="1"/>
      <w:numFmt w:val="bullet"/>
      <w:lvlText w:val=""/>
      <w:lvlJc w:val="left"/>
      <w:pPr>
        <w:ind w:left="1005" w:hanging="645"/>
      </w:pPr>
      <w:rPr>
        <w:rFonts w:ascii="Wingdings" w:hAnsi="Wingdings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458D6"/>
    <w:multiLevelType w:val="hybridMultilevel"/>
    <w:tmpl w:val="3A28A076"/>
    <w:lvl w:ilvl="0" w:tplc="6644C216">
      <w:numFmt w:val="bullet"/>
      <w:lvlText w:val="-"/>
      <w:lvlJc w:val="left"/>
      <w:pPr>
        <w:ind w:left="1005" w:hanging="64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6E88"/>
    <w:multiLevelType w:val="hybridMultilevel"/>
    <w:tmpl w:val="334417E6"/>
    <w:lvl w:ilvl="0" w:tplc="240A000F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C661D"/>
    <w:multiLevelType w:val="hybridMultilevel"/>
    <w:tmpl w:val="AA24D40A"/>
    <w:lvl w:ilvl="0" w:tplc="30D23C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002276"/>
    <w:multiLevelType w:val="hybridMultilevel"/>
    <w:tmpl w:val="9940CA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93C0A"/>
    <w:multiLevelType w:val="hybridMultilevel"/>
    <w:tmpl w:val="DEC82DB2"/>
    <w:lvl w:ilvl="0" w:tplc="5AA003D8">
      <w:start w:val="1"/>
      <w:numFmt w:val="decimal"/>
      <w:lvlText w:val="%1."/>
      <w:lvlJc w:val="left"/>
      <w:pPr>
        <w:ind w:left="720" w:hanging="360"/>
      </w:pPr>
      <w:rPr>
        <w:b/>
        <w:color w:val="538135" w:themeColor="accent6" w:themeShade="BF"/>
        <w:sz w:val="32"/>
        <w:szCs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4A"/>
    <w:rsid w:val="00001FD5"/>
    <w:rsid w:val="000304B2"/>
    <w:rsid w:val="0003240C"/>
    <w:rsid w:val="0005028A"/>
    <w:rsid w:val="0005140F"/>
    <w:rsid w:val="00051F40"/>
    <w:rsid w:val="00053111"/>
    <w:rsid w:val="000535C0"/>
    <w:rsid w:val="00054EBA"/>
    <w:rsid w:val="0007606D"/>
    <w:rsid w:val="00083EC8"/>
    <w:rsid w:val="00085006"/>
    <w:rsid w:val="00086C0B"/>
    <w:rsid w:val="000B63AB"/>
    <w:rsid w:val="000C2D48"/>
    <w:rsid w:val="000C4CB5"/>
    <w:rsid w:val="000D645A"/>
    <w:rsid w:val="00107AAB"/>
    <w:rsid w:val="00116652"/>
    <w:rsid w:val="00132D52"/>
    <w:rsid w:val="00142E14"/>
    <w:rsid w:val="00165CD7"/>
    <w:rsid w:val="00182AD1"/>
    <w:rsid w:val="00190427"/>
    <w:rsid w:val="00192AF0"/>
    <w:rsid w:val="00196A70"/>
    <w:rsid w:val="00196F74"/>
    <w:rsid w:val="001A0C70"/>
    <w:rsid w:val="001B2F29"/>
    <w:rsid w:val="001B3165"/>
    <w:rsid w:val="001B6BFA"/>
    <w:rsid w:val="001C605A"/>
    <w:rsid w:val="001F487C"/>
    <w:rsid w:val="00204B4A"/>
    <w:rsid w:val="00247F6C"/>
    <w:rsid w:val="00254DB2"/>
    <w:rsid w:val="00270F15"/>
    <w:rsid w:val="00275553"/>
    <w:rsid w:val="0029114F"/>
    <w:rsid w:val="002953F2"/>
    <w:rsid w:val="002B26AB"/>
    <w:rsid w:val="002D62BF"/>
    <w:rsid w:val="002E328F"/>
    <w:rsid w:val="002F088E"/>
    <w:rsid w:val="00310101"/>
    <w:rsid w:val="00312689"/>
    <w:rsid w:val="003258A0"/>
    <w:rsid w:val="003259FF"/>
    <w:rsid w:val="00337C2C"/>
    <w:rsid w:val="00350C4F"/>
    <w:rsid w:val="0035461D"/>
    <w:rsid w:val="003777A9"/>
    <w:rsid w:val="003D3BCB"/>
    <w:rsid w:val="004113D2"/>
    <w:rsid w:val="004161DE"/>
    <w:rsid w:val="00417EE1"/>
    <w:rsid w:val="004229C4"/>
    <w:rsid w:val="004232AE"/>
    <w:rsid w:val="00432D67"/>
    <w:rsid w:val="00445C58"/>
    <w:rsid w:val="00464E7C"/>
    <w:rsid w:val="00477687"/>
    <w:rsid w:val="004A1A11"/>
    <w:rsid w:val="004C419F"/>
    <w:rsid w:val="004E4852"/>
    <w:rsid w:val="005109CE"/>
    <w:rsid w:val="00515066"/>
    <w:rsid w:val="00522FFC"/>
    <w:rsid w:val="00537A91"/>
    <w:rsid w:val="0057192F"/>
    <w:rsid w:val="00577319"/>
    <w:rsid w:val="005905E2"/>
    <w:rsid w:val="005A042D"/>
    <w:rsid w:val="005A7015"/>
    <w:rsid w:val="005C1EEA"/>
    <w:rsid w:val="005C1F9A"/>
    <w:rsid w:val="005D0A97"/>
    <w:rsid w:val="005E6300"/>
    <w:rsid w:val="005F2776"/>
    <w:rsid w:val="005F58D4"/>
    <w:rsid w:val="0060164F"/>
    <w:rsid w:val="00620678"/>
    <w:rsid w:val="00626F12"/>
    <w:rsid w:val="00640E50"/>
    <w:rsid w:val="00644D28"/>
    <w:rsid w:val="00663CE5"/>
    <w:rsid w:val="006700CD"/>
    <w:rsid w:val="0067565C"/>
    <w:rsid w:val="006760E7"/>
    <w:rsid w:val="0068323E"/>
    <w:rsid w:val="00690BA0"/>
    <w:rsid w:val="006A5480"/>
    <w:rsid w:val="006B201B"/>
    <w:rsid w:val="006B3C9D"/>
    <w:rsid w:val="006D3312"/>
    <w:rsid w:val="006E426B"/>
    <w:rsid w:val="006F1110"/>
    <w:rsid w:val="00702059"/>
    <w:rsid w:val="00713356"/>
    <w:rsid w:val="00724467"/>
    <w:rsid w:val="007271FC"/>
    <w:rsid w:val="00733393"/>
    <w:rsid w:val="0074034F"/>
    <w:rsid w:val="00774D13"/>
    <w:rsid w:val="00780AB9"/>
    <w:rsid w:val="00782AEB"/>
    <w:rsid w:val="00795EB3"/>
    <w:rsid w:val="007B25C7"/>
    <w:rsid w:val="007B3D58"/>
    <w:rsid w:val="007B5C4A"/>
    <w:rsid w:val="007C11FB"/>
    <w:rsid w:val="007C1393"/>
    <w:rsid w:val="00864121"/>
    <w:rsid w:val="008918DD"/>
    <w:rsid w:val="00891EE6"/>
    <w:rsid w:val="008A165A"/>
    <w:rsid w:val="008B1A61"/>
    <w:rsid w:val="008C4A6C"/>
    <w:rsid w:val="008D710C"/>
    <w:rsid w:val="008E0128"/>
    <w:rsid w:val="008E54D8"/>
    <w:rsid w:val="00902962"/>
    <w:rsid w:val="00907D1E"/>
    <w:rsid w:val="0091341E"/>
    <w:rsid w:val="00927E34"/>
    <w:rsid w:val="00943FD2"/>
    <w:rsid w:val="009459C3"/>
    <w:rsid w:val="009565AE"/>
    <w:rsid w:val="00996214"/>
    <w:rsid w:val="009A0BDD"/>
    <w:rsid w:val="009A0D78"/>
    <w:rsid w:val="009B70AE"/>
    <w:rsid w:val="009C01E2"/>
    <w:rsid w:val="00A2709B"/>
    <w:rsid w:val="00A353D9"/>
    <w:rsid w:val="00A36568"/>
    <w:rsid w:val="00A37109"/>
    <w:rsid w:val="00A459F4"/>
    <w:rsid w:val="00A63EB7"/>
    <w:rsid w:val="00A67327"/>
    <w:rsid w:val="00A73D5E"/>
    <w:rsid w:val="00A809EC"/>
    <w:rsid w:val="00A83C94"/>
    <w:rsid w:val="00A84F77"/>
    <w:rsid w:val="00A862EC"/>
    <w:rsid w:val="00A86354"/>
    <w:rsid w:val="00AA5526"/>
    <w:rsid w:val="00AB0D01"/>
    <w:rsid w:val="00AB1DD7"/>
    <w:rsid w:val="00AD4EDD"/>
    <w:rsid w:val="00AE7BB3"/>
    <w:rsid w:val="00AF7956"/>
    <w:rsid w:val="00B16120"/>
    <w:rsid w:val="00B17926"/>
    <w:rsid w:val="00B22437"/>
    <w:rsid w:val="00B66C90"/>
    <w:rsid w:val="00B73DC2"/>
    <w:rsid w:val="00B767CF"/>
    <w:rsid w:val="00B93694"/>
    <w:rsid w:val="00BA0335"/>
    <w:rsid w:val="00BA2735"/>
    <w:rsid w:val="00BB12E1"/>
    <w:rsid w:val="00BB1844"/>
    <w:rsid w:val="00BB1EF6"/>
    <w:rsid w:val="00BB4280"/>
    <w:rsid w:val="00BB78CB"/>
    <w:rsid w:val="00BE68D2"/>
    <w:rsid w:val="00BF45D3"/>
    <w:rsid w:val="00BF58AD"/>
    <w:rsid w:val="00C014FA"/>
    <w:rsid w:val="00C05976"/>
    <w:rsid w:val="00C11BDA"/>
    <w:rsid w:val="00C11BDF"/>
    <w:rsid w:val="00C12FC6"/>
    <w:rsid w:val="00C374C5"/>
    <w:rsid w:val="00C65060"/>
    <w:rsid w:val="00C71D37"/>
    <w:rsid w:val="00C805D0"/>
    <w:rsid w:val="00CA71D0"/>
    <w:rsid w:val="00CC6221"/>
    <w:rsid w:val="00CE78DE"/>
    <w:rsid w:val="00D00569"/>
    <w:rsid w:val="00D05F73"/>
    <w:rsid w:val="00D847FA"/>
    <w:rsid w:val="00D86516"/>
    <w:rsid w:val="00DA5DC8"/>
    <w:rsid w:val="00DD094A"/>
    <w:rsid w:val="00DE05F1"/>
    <w:rsid w:val="00DE3A34"/>
    <w:rsid w:val="00DF07B2"/>
    <w:rsid w:val="00DF6545"/>
    <w:rsid w:val="00E14EC1"/>
    <w:rsid w:val="00E56838"/>
    <w:rsid w:val="00E6517D"/>
    <w:rsid w:val="00E65A9E"/>
    <w:rsid w:val="00EB425C"/>
    <w:rsid w:val="00EB51EB"/>
    <w:rsid w:val="00ED08B7"/>
    <w:rsid w:val="00ED2013"/>
    <w:rsid w:val="00EF42D6"/>
    <w:rsid w:val="00F01C35"/>
    <w:rsid w:val="00F43308"/>
    <w:rsid w:val="00F56BE5"/>
    <w:rsid w:val="00F77EA9"/>
    <w:rsid w:val="00F90D58"/>
    <w:rsid w:val="00FB78FD"/>
    <w:rsid w:val="00FC3BA8"/>
    <w:rsid w:val="00FC4CB2"/>
    <w:rsid w:val="00FD55DF"/>
    <w:rsid w:val="00FD70C0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45B0B"/>
  <w15:chartTrackingRefBased/>
  <w15:docId w15:val="{14F5A29C-CAE9-419B-97EA-A2FAFC9E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094A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D094A"/>
    <w:pPr>
      <w:spacing w:after="0" w:line="256" w:lineRule="auto"/>
      <w:contextualSpacing/>
      <w:jc w:val="center"/>
    </w:pPr>
    <w:rPr>
      <w:rFonts w:asciiTheme="majorHAnsi" w:eastAsiaTheme="majorEastAsia" w:hAnsiTheme="majorHAnsi" w:cstheme="majorBidi"/>
      <w:color w:val="1F3864" w:themeColor="accent1" w:themeShade="80"/>
      <w:spacing w:val="-7"/>
      <w:sz w:val="56"/>
      <w:szCs w:val="56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DD094A"/>
    <w:rPr>
      <w:rFonts w:asciiTheme="majorHAnsi" w:eastAsiaTheme="majorEastAsia" w:hAnsiTheme="majorHAnsi" w:cstheme="majorBidi"/>
      <w:color w:val="1F3864" w:themeColor="accent1" w:themeShade="80"/>
      <w:spacing w:val="-7"/>
      <w:sz w:val="56"/>
      <w:szCs w:val="56"/>
      <w:lang w:val="en-US" w:eastAsia="ja-JP"/>
    </w:rPr>
  </w:style>
  <w:style w:type="paragraph" w:styleId="Prrafodelista">
    <w:name w:val="List Paragraph"/>
    <w:basedOn w:val="Normal"/>
    <w:uiPriority w:val="34"/>
    <w:qFormat/>
    <w:rsid w:val="00DD094A"/>
    <w:pPr>
      <w:spacing w:after="120" w:line="256" w:lineRule="auto"/>
      <w:ind w:left="720"/>
      <w:contextualSpacing/>
      <w:jc w:val="both"/>
    </w:pPr>
    <w:rPr>
      <w:rFonts w:eastAsiaTheme="minorEastAsia"/>
      <w:sz w:val="21"/>
      <w:szCs w:val="21"/>
      <w:lang w:val="en-US" w:eastAsia="ja-JP"/>
    </w:rPr>
  </w:style>
  <w:style w:type="table" w:styleId="Tablaconcuadrcula">
    <w:name w:val="Table Grid"/>
    <w:basedOn w:val="Tablanormal"/>
    <w:uiPriority w:val="39"/>
    <w:rsid w:val="00DD094A"/>
    <w:pPr>
      <w:spacing w:after="0" w:line="240" w:lineRule="auto"/>
      <w:jc w:val="both"/>
    </w:pPr>
    <w:rPr>
      <w:rFonts w:eastAsiaTheme="minorEastAsia"/>
      <w:sz w:val="21"/>
      <w:szCs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DD094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09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94A"/>
  </w:style>
  <w:style w:type="character" w:styleId="Mencinsinresolver">
    <w:name w:val="Unresolved Mention"/>
    <w:basedOn w:val="Fuentedeprrafopredeter"/>
    <w:uiPriority w:val="99"/>
    <w:semiHidden/>
    <w:unhideWhenUsed/>
    <w:rsid w:val="00247F6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8D7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10C"/>
  </w:style>
  <w:style w:type="paragraph" w:styleId="Textonotapie">
    <w:name w:val="footnote text"/>
    <w:basedOn w:val="Normal"/>
    <w:link w:val="TextonotapieCar"/>
    <w:uiPriority w:val="99"/>
    <w:semiHidden/>
    <w:unhideWhenUsed/>
    <w:rsid w:val="006A54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4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480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9EC"/>
    <w:rPr>
      <w:color w:val="954F72" w:themeColor="followedHyperlink"/>
      <w:u w:val="single"/>
    </w:rPr>
  </w:style>
  <w:style w:type="paragraph" w:customStyle="1" w:styleId="default0">
    <w:name w:val="default"/>
    <w:basedOn w:val="Normal"/>
    <w:rsid w:val="00864121"/>
    <w:pPr>
      <w:spacing w:after="0" w:line="240" w:lineRule="auto"/>
    </w:pPr>
    <w:rPr>
      <w:rFonts w:ascii="Calibri" w:eastAsiaTheme="minorEastAsia" w:hAnsi="Calibri" w:cs="Calibri"/>
      <w:lang w:eastAsia="es-CO"/>
    </w:rPr>
  </w:style>
  <w:style w:type="table" w:styleId="Tablaconcuadrcula2-nfasis6">
    <w:name w:val="Grid Table 2 Accent 6"/>
    <w:basedOn w:val="Tablanormal"/>
    <w:uiPriority w:val="47"/>
    <w:rsid w:val="006B3C9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4161D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9787-CC2C-4A96-BEBF-7D9B9B17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CAMILA LARA LOPEZ</dc:creator>
  <cp:keywords/>
  <dc:description/>
  <cp:lastModifiedBy>NAYIBE ELIANA ECHEVERRIA APONTE</cp:lastModifiedBy>
  <cp:revision>2</cp:revision>
  <cp:lastPrinted>2021-04-21T01:08:00Z</cp:lastPrinted>
  <dcterms:created xsi:type="dcterms:W3CDTF">2023-08-18T23:00:00Z</dcterms:created>
  <dcterms:modified xsi:type="dcterms:W3CDTF">2023-08-18T23:00:00Z</dcterms:modified>
</cp:coreProperties>
</file>